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:rsidR="00B34D3B" w:rsidRPr="009D6AE3" w:rsidRDefault="009A418A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FEN-EDEBİYAT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:rsidR="00B34D3B" w:rsidRPr="009D6AE3" w:rsidRDefault="00605EA3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proofErr w:type="gramEnd"/>
      <w:r w:rsidR="006328E6">
        <w:rPr>
          <w:rFonts w:ascii="Times New Roman" w:hAnsi="Times New Roman" w:cs="Times New Roman"/>
          <w:b/>
          <w:sz w:val="20"/>
          <w:szCs w:val="20"/>
        </w:rPr>
        <w:t xml:space="preserve"> 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/…../20…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End"/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:rsidR="005E3F44" w:rsidRDefault="005E3F44" w:rsidP="005E3F44">
      <w:pPr>
        <w:ind w:right="-2602"/>
        <w:jc w:val="both"/>
        <w:rPr>
          <w:rFonts w:ascii="Arial" w:hAnsi="Arial" w:cs="Arial"/>
        </w:rPr>
      </w:pPr>
      <w:r w:rsidRPr="005E3F44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>ölüme Kayıt</w:t>
      </w:r>
      <w:r w:rsidRPr="005E3F44">
        <w:rPr>
          <w:rFonts w:ascii="Times New Roman" w:hAnsi="Times New Roman" w:cs="Times New Roman"/>
          <w:b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sz w:val="20"/>
          <w:szCs w:val="20"/>
        </w:rPr>
        <w:t xml:space="preserve">ürü </w:t>
      </w:r>
      <w:r w:rsidR="00605EA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</w:rPr>
        <w:t>:…………..…………………………………</w:t>
      </w:r>
      <w:proofErr w:type="gramEnd"/>
    </w:p>
    <w:p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:rsidR="009A418A" w:rsidRPr="009C1803" w:rsidRDefault="00605EA3" w:rsidP="009A418A">
      <w:pPr>
        <w:pStyle w:val="AralkYok"/>
        <w:jc w:val="center"/>
        <w:rPr>
          <w:rFonts w:ascii="Times New Roman" w:hAnsi="Times New Roman"/>
          <w:bCs/>
          <w:i/>
        </w:rPr>
      </w:pPr>
      <w:r w:rsidRPr="009C1803">
        <w:rPr>
          <w:rFonts w:ascii="Times New Roman" w:hAnsi="Times New Roman"/>
        </w:rPr>
        <w:t>A</w:t>
      </w:r>
      <w:r w:rsidR="00B34D3B" w:rsidRPr="009C1803">
        <w:rPr>
          <w:rFonts w:ascii="Times New Roman" w:hAnsi="Times New Roman"/>
        </w:rPr>
        <w:t xml:space="preserve">şağıda belirtilen </w:t>
      </w:r>
      <w:r w:rsidR="00B812A7" w:rsidRPr="009C1803">
        <w:rPr>
          <w:rFonts w:ascii="Times New Roman" w:hAnsi="Times New Roman"/>
        </w:rPr>
        <w:t xml:space="preserve">çakışan dersin/derslerin </w:t>
      </w:r>
      <w:r w:rsidR="009A418A" w:rsidRPr="009C1803">
        <w:rPr>
          <w:rFonts w:ascii="Times New Roman" w:hAnsi="Times New Roman"/>
        </w:rPr>
        <w:t>(</w:t>
      </w:r>
      <w:r w:rsidR="009A418A" w:rsidRPr="009C1803">
        <w:rPr>
          <w:rFonts w:ascii="Times New Roman" w:hAnsi="Times New Roman"/>
        </w:rPr>
        <w:t xml:space="preserve">YTÜ </w:t>
      </w:r>
      <w:r w:rsidR="009A418A" w:rsidRPr="009C1803">
        <w:rPr>
          <w:rFonts w:ascii="Times New Roman" w:hAnsi="Times New Roman"/>
        </w:rPr>
        <w:t>Ders Kayıt Esasları</w:t>
      </w:r>
      <w:r w:rsidR="009A418A" w:rsidRPr="009C1803">
        <w:rPr>
          <w:rFonts w:ascii="Times New Roman" w:hAnsi="Times New Roman"/>
          <w:b/>
        </w:rPr>
        <w:t xml:space="preserve"> </w:t>
      </w:r>
      <w:r w:rsidR="009A418A" w:rsidRPr="009C1803">
        <w:rPr>
          <w:rFonts w:ascii="Times New Roman" w:hAnsi="Times New Roman"/>
          <w:bCs/>
          <w:i/>
        </w:rPr>
        <w:t xml:space="preserve">(05.04.2022/02-15 gün ve sayılı </w:t>
      </w:r>
    </w:p>
    <w:p w:rsidR="00B34D3B" w:rsidRPr="009C1803" w:rsidRDefault="009A418A" w:rsidP="009A418A">
      <w:pPr>
        <w:pStyle w:val="AralkYok"/>
        <w:ind w:firstLine="708"/>
        <w:rPr>
          <w:rFonts w:ascii="Times New Roman" w:hAnsi="Times New Roman"/>
          <w:b/>
        </w:rPr>
      </w:pPr>
      <w:r w:rsidRPr="009C1803">
        <w:rPr>
          <w:rFonts w:ascii="Times New Roman" w:hAnsi="Times New Roman"/>
          <w:bCs/>
          <w:i/>
        </w:rPr>
        <w:t xml:space="preserve"> </w:t>
      </w:r>
      <w:r w:rsidRPr="009C1803">
        <w:rPr>
          <w:rFonts w:ascii="Times New Roman" w:hAnsi="Times New Roman"/>
          <w:bCs/>
          <w:i/>
        </w:rPr>
        <w:t>Senato kararı ile kabul edilmiştir.)</w:t>
      </w:r>
      <w:r w:rsidRPr="009C1803">
        <w:rPr>
          <w:rFonts w:ascii="Times New Roman" w:hAnsi="Times New Roman"/>
          <w:bCs/>
          <w:i/>
        </w:rPr>
        <w:t xml:space="preserve"> </w:t>
      </w:r>
      <w:r w:rsidRPr="009C1803">
        <w:rPr>
          <w:rFonts w:ascii="Times New Roman" w:hAnsi="Times New Roman"/>
          <w:bCs/>
        </w:rPr>
        <w:t xml:space="preserve">21. Madde kapsamında </w:t>
      </w:r>
      <w:r w:rsidRPr="009C1803">
        <w:rPr>
          <w:rFonts w:ascii="Times New Roman" w:hAnsi="Times New Roman"/>
        </w:rPr>
        <w:t>alabilmem</w:t>
      </w:r>
      <w:r w:rsidR="00B812A7" w:rsidRPr="009C1803">
        <w:rPr>
          <w:rFonts w:ascii="Times New Roman" w:hAnsi="Times New Roman"/>
        </w:rPr>
        <w:t xml:space="preserve"> hususunda </w:t>
      </w:r>
      <w:r w:rsidR="00B34D3B" w:rsidRPr="009C1803">
        <w:rPr>
          <w:rFonts w:ascii="Times New Roman" w:hAnsi="Times New Roman"/>
        </w:rPr>
        <w:t xml:space="preserve">gereğini </w:t>
      </w:r>
      <w:r w:rsidR="008F24EC" w:rsidRPr="009C1803">
        <w:rPr>
          <w:rFonts w:ascii="Times New Roman" w:hAnsi="Times New Roman"/>
        </w:rPr>
        <w:t>arz</w:t>
      </w:r>
      <w:r w:rsidR="00B34D3B" w:rsidRPr="009C1803">
        <w:rPr>
          <w:rFonts w:ascii="Times New Roman" w:hAnsi="Times New Roman"/>
        </w:rPr>
        <w:t xml:space="preserve"> ederim.</w:t>
      </w:r>
    </w:p>
    <w:p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1276"/>
        <w:gridCol w:w="992"/>
        <w:gridCol w:w="2410"/>
        <w:gridCol w:w="1276"/>
      </w:tblGrid>
      <w:tr w:rsidR="009C1803" w:rsidRPr="008F24EC" w:rsidTr="00694133">
        <w:trPr>
          <w:trHeight w:val="417"/>
        </w:trPr>
        <w:tc>
          <w:tcPr>
            <w:tcW w:w="6096" w:type="dxa"/>
            <w:gridSpan w:val="3"/>
            <w:vAlign w:val="center"/>
          </w:tcPr>
          <w:p w:rsidR="009C1803" w:rsidRDefault="009C180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803" w:rsidRDefault="009C1803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Sistemden Alınan Ders / Dersler</w:t>
            </w:r>
          </w:p>
        </w:tc>
        <w:tc>
          <w:tcPr>
            <w:tcW w:w="4678" w:type="dxa"/>
            <w:gridSpan w:val="3"/>
            <w:vAlign w:val="center"/>
          </w:tcPr>
          <w:p w:rsidR="009C1803" w:rsidRDefault="009C1803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803" w:rsidRDefault="009C1803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Sistemden alınamayan Çakışan</w:t>
            </w:r>
            <w:r w:rsidRPr="008F2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 / Dersler</w:t>
            </w:r>
          </w:p>
        </w:tc>
      </w:tr>
      <w:tr w:rsidR="009C1803" w:rsidRPr="00D72F4E" w:rsidTr="009C1803">
        <w:tc>
          <w:tcPr>
            <w:tcW w:w="1844" w:type="dxa"/>
            <w:vAlign w:val="center"/>
          </w:tcPr>
          <w:p w:rsidR="009C1803" w:rsidRPr="00D72F4E" w:rsidRDefault="009C1803" w:rsidP="009A4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1803" w:rsidRPr="00D72F4E" w:rsidRDefault="009C1803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976" w:type="dxa"/>
            <w:vAlign w:val="center"/>
          </w:tcPr>
          <w:p w:rsidR="009C1803" w:rsidRPr="009A418A" w:rsidRDefault="009C1803" w:rsidP="009A41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C1803" w:rsidRDefault="009C1803" w:rsidP="009A4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1803" w:rsidRPr="00D72F4E" w:rsidRDefault="009C1803" w:rsidP="009A4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Grubu</w:t>
            </w:r>
          </w:p>
        </w:tc>
        <w:tc>
          <w:tcPr>
            <w:tcW w:w="992" w:type="dxa"/>
            <w:vAlign w:val="center"/>
          </w:tcPr>
          <w:p w:rsidR="009C1803" w:rsidRPr="00D72F4E" w:rsidRDefault="009C1803" w:rsidP="009A41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410" w:type="dxa"/>
            <w:vAlign w:val="center"/>
          </w:tcPr>
          <w:p w:rsidR="009C1803" w:rsidRDefault="009C1803" w:rsidP="00B81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1803" w:rsidRPr="00D72F4E" w:rsidRDefault="009C1803" w:rsidP="00B81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C1803" w:rsidRPr="006328E6" w:rsidRDefault="009C180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C1803" w:rsidRDefault="009C1803" w:rsidP="00B81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1803" w:rsidRDefault="009C1803" w:rsidP="00B81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Dersin Grubu</w:t>
            </w:r>
          </w:p>
        </w:tc>
      </w:tr>
      <w:tr w:rsidR="009C1803" w:rsidRPr="008F24EC" w:rsidTr="009C1803">
        <w:trPr>
          <w:trHeight w:val="657"/>
        </w:trPr>
        <w:tc>
          <w:tcPr>
            <w:tcW w:w="1844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3" w:rsidRPr="008F24EC" w:rsidTr="009C1803">
        <w:trPr>
          <w:trHeight w:val="657"/>
        </w:trPr>
        <w:tc>
          <w:tcPr>
            <w:tcW w:w="1844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3" w:rsidRPr="008F24EC" w:rsidTr="009C1803">
        <w:trPr>
          <w:trHeight w:val="657"/>
        </w:trPr>
        <w:tc>
          <w:tcPr>
            <w:tcW w:w="1844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803" w:rsidRPr="008F24EC" w:rsidRDefault="009C1803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812A7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EA3">
        <w:rPr>
          <w:rFonts w:ascii="Times New Roman" w:hAnsi="Times New Roman" w:cs="Times New Roman"/>
          <w:sz w:val="20"/>
          <w:szCs w:val="20"/>
        </w:rPr>
        <w:t>Transkript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036" w:rsidRPr="00677A64" w:rsidRDefault="00B21036" w:rsidP="00B21036">
      <w:pPr>
        <w:pStyle w:val="ListeParagraf"/>
        <w:rPr>
          <w:rFonts w:ascii="Times New Roman" w:hAnsi="Times New Roman"/>
          <w:b/>
          <w:sz w:val="20"/>
          <w:szCs w:val="20"/>
        </w:rPr>
      </w:pPr>
      <w:r w:rsidRPr="00677A64">
        <w:rPr>
          <w:rFonts w:ascii="Times New Roman" w:hAnsi="Times New Roman"/>
          <w:b/>
        </w:rPr>
        <w:t>YTÜ Ders Kayıt Esasları</w:t>
      </w:r>
    </w:p>
    <w:p w:rsidR="00B21036" w:rsidRPr="00060474" w:rsidRDefault="00B21036" w:rsidP="00B21036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Çakışan dersler için</w:t>
      </w:r>
      <w:r w:rsidRPr="000604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daha önce alınıp alınmama durumuna göre </w:t>
      </w:r>
      <w:r w:rsidRPr="00060474">
        <w:rPr>
          <w:rFonts w:ascii="Times New Roman" w:hAnsi="Times New Roman"/>
        </w:rPr>
        <w:t>aşağıda belirtil</w:t>
      </w:r>
      <w:r>
        <w:rPr>
          <w:rFonts w:ascii="Times New Roman" w:hAnsi="Times New Roman"/>
        </w:rPr>
        <w:t xml:space="preserve">en ilkeler </w:t>
      </w:r>
      <w:r w:rsidRPr="00060474">
        <w:rPr>
          <w:rFonts w:ascii="Times New Roman" w:hAnsi="Times New Roman"/>
        </w:rPr>
        <w:t>uygulanır:</w:t>
      </w:r>
    </w:p>
    <w:p w:rsidR="00B21036" w:rsidRPr="000104A3" w:rsidRDefault="00B21036" w:rsidP="00B2103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  <w:r w:rsidRPr="000104A3">
        <w:rPr>
          <w:rFonts w:ascii="Times New Roman" w:hAnsi="Times New Roman"/>
        </w:rPr>
        <w:t>İki uygulama dersi çakışıyor ise daha önce alınmasına bakılmaksızın bu dersler aynı anda al</w:t>
      </w:r>
      <w:r>
        <w:rPr>
          <w:rFonts w:ascii="Times New Roman" w:hAnsi="Times New Roman"/>
        </w:rPr>
        <w:t>ınamaz.</w:t>
      </w:r>
    </w:p>
    <w:p w:rsidR="00B21036" w:rsidRPr="00060474" w:rsidRDefault="00B21036" w:rsidP="00B2103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  <w:r w:rsidRPr="000104A3">
        <w:rPr>
          <w:rFonts w:ascii="Times New Roman" w:hAnsi="Times New Roman"/>
        </w:rPr>
        <w:t>Biri uygulamalı diğeri teorik ders çakışıyor ise teorik dersin daha önce</w:t>
      </w:r>
      <w:r>
        <w:rPr>
          <w:rFonts w:ascii="Times New Roman" w:hAnsi="Times New Roman"/>
        </w:rPr>
        <w:t xml:space="preserve"> </w:t>
      </w:r>
      <w:r w:rsidRPr="00060474">
        <w:rPr>
          <w:rFonts w:ascii="Times New Roman" w:hAnsi="Times New Roman"/>
        </w:rPr>
        <w:t>alınmış ve F0 dışında başarı notuna sahip olunması durumunda bu dersler alınabilir.</w:t>
      </w:r>
    </w:p>
    <w:p w:rsidR="00B21036" w:rsidRPr="000104A3" w:rsidRDefault="00B21036" w:rsidP="00B21036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  <w:r w:rsidRPr="000104A3">
        <w:rPr>
          <w:rFonts w:ascii="Times New Roman" w:hAnsi="Times New Roman"/>
        </w:rPr>
        <w:t>İki teorik ders çakış</w:t>
      </w:r>
      <w:r>
        <w:rPr>
          <w:rFonts w:ascii="Times New Roman" w:hAnsi="Times New Roman"/>
        </w:rPr>
        <w:t>ıyor</w:t>
      </w:r>
      <w:r w:rsidRPr="000104A3">
        <w:rPr>
          <w:rFonts w:ascii="Times New Roman" w:hAnsi="Times New Roman"/>
        </w:rPr>
        <w:t xml:space="preserve"> ise en az birinin F0 dışında başarı notuna sahip</w:t>
      </w:r>
      <w:r>
        <w:rPr>
          <w:rFonts w:ascii="Times New Roman" w:hAnsi="Times New Roman"/>
        </w:rPr>
        <w:t xml:space="preserve"> olması durumunda</w:t>
      </w:r>
      <w:r w:rsidRPr="000104A3">
        <w:rPr>
          <w:rFonts w:ascii="Times New Roman" w:hAnsi="Times New Roman"/>
        </w:rPr>
        <w:t xml:space="preserve"> bu dersler alınabilir.</w:t>
      </w:r>
    </w:p>
    <w:p w:rsidR="00B21036" w:rsidRDefault="00B21036" w:rsidP="00B21036">
      <w:pPr>
        <w:pStyle w:val="ListeParagraf"/>
        <w:ind w:left="360"/>
        <w:rPr>
          <w:rFonts w:ascii="Times New Roman" w:hAnsi="Times New Roman"/>
          <w:b/>
          <w:i/>
        </w:rPr>
      </w:pPr>
      <w:r w:rsidRPr="003A7459">
        <w:rPr>
          <w:rFonts w:ascii="Times New Roman" w:hAnsi="Times New Roman"/>
          <w:b/>
          <w:i/>
        </w:rPr>
        <w:t>(</w:t>
      </w:r>
      <w:r>
        <w:rPr>
          <w:rFonts w:ascii="Times New Roman" w:hAnsi="Times New Roman"/>
          <w:b/>
          <w:i/>
        </w:rPr>
        <w:t>Bu madde 19</w:t>
      </w:r>
      <w:r w:rsidRPr="003A7459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>12</w:t>
      </w:r>
      <w:r w:rsidRPr="003A7459">
        <w:rPr>
          <w:rFonts w:ascii="Times New Roman" w:hAnsi="Times New Roman"/>
          <w:b/>
          <w:i/>
        </w:rPr>
        <w:t>.202</w:t>
      </w:r>
      <w:r>
        <w:rPr>
          <w:rFonts w:ascii="Times New Roman" w:hAnsi="Times New Roman"/>
          <w:b/>
          <w:i/>
        </w:rPr>
        <w:t>3</w:t>
      </w:r>
      <w:r w:rsidRPr="003A7459">
        <w:rPr>
          <w:rFonts w:ascii="Times New Roman" w:hAnsi="Times New Roman"/>
          <w:b/>
          <w:i/>
        </w:rPr>
        <w:t>/</w:t>
      </w:r>
      <w:r>
        <w:rPr>
          <w:rFonts w:ascii="Times New Roman" w:hAnsi="Times New Roman"/>
          <w:b/>
          <w:i/>
        </w:rPr>
        <w:t>12-03</w:t>
      </w:r>
      <w:r w:rsidRPr="003A7459">
        <w:rPr>
          <w:rFonts w:ascii="Times New Roman" w:hAnsi="Times New Roman"/>
          <w:b/>
          <w:i/>
        </w:rPr>
        <w:t xml:space="preserve"> gün ve sayılı Senato kararı ile</w:t>
      </w:r>
      <w:r>
        <w:rPr>
          <w:rFonts w:ascii="Times New Roman" w:hAnsi="Times New Roman"/>
          <w:b/>
          <w:i/>
        </w:rPr>
        <w:t xml:space="preserve"> eklenmiştir.</w:t>
      </w:r>
      <w:r w:rsidRPr="003A7459">
        <w:rPr>
          <w:rFonts w:ascii="Times New Roman" w:hAnsi="Times New Roman"/>
          <w:b/>
          <w:i/>
        </w:rPr>
        <w:t>)</w:t>
      </w:r>
    </w:p>
    <w:p w:rsidR="00B812A7" w:rsidRPr="00B812A7" w:rsidRDefault="00B812A7" w:rsidP="00B812A7">
      <w:pPr>
        <w:rPr>
          <w:rFonts w:ascii="Times New Roman" w:hAnsi="Times New Roman" w:cs="Times New Roman"/>
          <w:sz w:val="20"/>
          <w:szCs w:val="20"/>
        </w:rPr>
      </w:pPr>
    </w:p>
    <w:p w:rsidR="00B812A7" w:rsidRPr="00B812A7" w:rsidRDefault="00B812A7" w:rsidP="00B812A7">
      <w:pPr>
        <w:rPr>
          <w:rFonts w:ascii="Times New Roman" w:hAnsi="Times New Roman" w:cs="Times New Roman"/>
          <w:sz w:val="20"/>
          <w:szCs w:val="20"/>
        </w:rPr>
      </w:pPr>
    </w:p>
    <w:p w:rsidR="00B812A7" w:rsidRPr="00B812A7" w:rsidRDefault="00B812A7" w:rsidP="00B812A7">
      <w:pPr>
        <w:rPr>
          <w:rFonts w:ascii="Times New Roman" w:hAnsi="Times New Roman" w:cs="Times New Roman"/>
          <w:sz w:val="20"/>
          <w:szCs w:val="20"/>
        </w:rPr>
      </w:pPr>
    </w:p>
    <w:p w:rsidR="00B812A7" w:rsidRPr="00B812A7" w:rsidRDefault="00B812A7" w:rsidP="00B812A7">
      <w:pPr>
        <w:rPr>
          <w:rFonts w:ascii="Times New Roman" w:hAnsi="Times New Roman" w:cs="Times New Roman"/>
          <w:sz w:val="20"/>
          <w:szCs w:val="20"/>
        </w:rPr>
      </w:pPr>
    </w:p>
    <w:p w:rsidR="008F24EC" w:rsidRPr="00B812A7" w:rsidRDefault="00B812A7" w:rsidP="00B812A7">
      <w:pPr>
        <w:tabs>
          <w:tab w:val="left" w:pos="4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8F24EC" w:rsidRPr="00B812A7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DD" w:rsidRDefault="00FC2BDD" w:rsidP="009D6AE3">
      <w:pPr>
        <w:spacing w:after="0" w:line="240" w:lineRule="auto"/>
      </w:pPr>
      <w:r>
        <w:separator/>
      </w:r>
    </w:p>
  </w:endnote>
  <w:endnote w:type="continuationSeparator" w:id="0">
    <w:p w:rsidR="00FC2BDD" w:rsidRDefault="00FC2BDD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DD" w:rsidRDefault="00FC2BDD" w:rsidP="009D6AE3">
      <w:pPr>
        <w:spacing w:after="0" w:line="240" w:lineRule="auto"/>
      </w:pPr>
      <w:r>
        <w:separator/>
      </w:r>
    </w:p>
  </w:footnote>
  <w:footnote w:type="continuationSeparator" w:id="0">
    <w:p w:rsidR="00FC2BDD" w:rsidRDefault="00FC2BDD" w:rsidP="009D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79F"/>
    <w:multiLevelType w:val="hybridMultilevel"/>
    <w:tmpl w:val="F01AC16A"/>
    <w:lvl w:ilvl="0" w:tplc="84FE8604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F1DE9"/>
    <w:multiLevelType w:val="hybridMultilevel"/>
    <w:tmpl w:val="2C422EEA"/>
    <w:lvl w:ilvl="0" w:tplc="26E6BD8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B71A9"/>
    <w:multiLevelType w:val="hybridMultilevel"/>
    <w:tmpl w:val="F9D89E0C"/>
    <w:lvl w:ilvl="0" w:tplc="B84A73B8">
      <w:start w:val="1"/>
      <w:numFmt w:val="decimal"/>
      <w:lvlText w:val="%1."/>
      <w:lvlJc w:val="left"/>
      <w:pPr>
        <w:ind w:left="1080" w:hanging="360"/>
      </w:pPr>
      <w:rPr>
        <w:b/>
        <w:i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3B"/>
    <w:rsid w:val="002F1D6E"/>
    <w:rsid w:val="00341708"/>
    <w:rsid w:val="00390D87"/>
    <w:rsid w:val="005C7E57"/>
    <w:rsid w:val="005E3F44"/>
    <w:rsid w:val="00605EA3"/>
    <w:rsid w:val="006328E6"/>
    <w:rsid w:val="00677A64"/>
    <w:rsid w:val="007165A3"/>
    <w:rsid w:val="0080319C"/>
    <w:rsid w:val="008F24EC"/>
    <w:rsid w:val="009219C3"/>
    <w:rsid w:val="009A418A"/>
    <w:rsid w:val="009C1803"/>
    <w:rsid w:val="009D6AE3"/>
    <w:rsid w:val="00A62C56"/>
    <w:rsid w:val="00AB72E2"/>
    <w:rsid w:val="00AD3788"/>
    <w:rsid w:val="00B21036"/>
    <w:rsid w:val="00B34D3B"/>
    <w:rsid w:val="00B812A7"/>
    <w:rsid w:val="00BE3323"/>
    <w:rsid w:val="00CF5BDF"/>
    <w:rsid w:val="00D72F4E"/>
    <w:rsid w:val="00E22D1D"/>
    <w:rsid w:val="00E6227E"/>
    <w:rsid w:val="00E86EA5"/>
    <w:rsid w:val="00E9710B"/>
    <w:rsid w:val="00F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59CC"/>
  <w15:docId w15:val="{503CBB52-20DF-4984-BF7F-078D3CC0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  <w:style w:type="paragraph" w:styleId="AralkYok">
    <w:name w:val="No Spacing"/>
    <w:uiPriority w:val="1"/>
    <w:qFormat/>
    <w:rsid w:val="009A41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B210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cp:lastPrinted>2025-02-04T12:26:00Z</cp:lastPrinted>
  <dcterms:created xsi:type="dcterms:W3CDTF">2025-02-04T12:32:00Z</dcterms:created>
  <dcterms:modified xsi:type="dcterms:W3CDTF">2025-02-04T12:34:00Z</dcterms:modified>
</cp:coreProperties>
</file>